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CFAB95"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9946BE">
        <w:rPr>
          <w:b/>
          <w:noProof/>
          <w:sz w:val="24"/>
        </w:rPr>
        <w:t>144</w:t>
      </w:r>
      <w:r w:rsidR="002C7F4B">
        <w:rPr>
          <w:b/>
          <w:noProof/>
          <w:sz w:val="24"/>
        </w:rPr>
        <w:t>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A60252" w:rsidRPr="00A60252">
        <w:rPr>
          <w:b/>
          <w:iCs/>
          <w:noProof/>
          <w:sz w:val="28"/>
        </w:rPr>
        <w:t>S2-2102316</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62675" w:rsidR="001E41F3" w:rsidRPr="00410371" w:rsidRDefault="006161B0" w:rsidP="004229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229F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16154" w:rsidR="001E41F3" w:rsidRPr="00410371" w:rsidRDefault="00A60252" w:rsidP="00A60252">
            <w:pPr>
              <w:pStyle w:val="CRCoverPage"/>
              <w:spacing w:after="0"/>
              <w:jc w:val="both"/>
              <w:rPr>
                <w:noProof/>
              </w:rPr>
            </w:pPr>
            <w:r w:rsidRPr="00A60252">
              <w:rPr>
                <w:b/>
                <w:noProof/>
                <w:sz w:val="28"/>
              </w:rPr>
              <w:t>2724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177CB"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787DB2">
              <w:rPr>
                <w:b/>
                <w:noProof/>
                <w:sz w:val="28"/>
              </w:rPr>
              <w:t>7</w:t>
            </w:r>
            <w:r w:rsidR="00825972">
              <w:rPr>
                <w:b/>
                <w:noProof/>
                <w:sz w:val="28"/>
              </w:rPr>
              <w:t>.</w:t>
            </w:r>
            <w:r w:rsidR="00787DB2">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30BD7" w:rsidR="001E41F3" w:rsidRDefault="00124580" w:rsidP="009946BE">
            <w:pPr>
              <w:pStyle w:val="CRCoverPage"/>
              <w:spacing w:after="0"/>
              <w:ind w:left="100"/>
              <w:rPr>
                <w:noProof/>
              </w:rPr>
            </w:pPr>
            <w:r>
              <w:t xml:space="preserve">Function Description for </w:t>
            </w:r>
            <w:r w:rsidR="009946BE">
              <w:t>Paging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5B9B0" w:rsidR="001E41F3" w:rsidRDefault="009946BE" w:rsidP="009946B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CEA98" w:rsidR="00AE042D" w:rsidRPr="00852C0F" w:rsidRDefault="00124580" w:rsidP="004229FD">
            <w:pPr>
              <w:pStyle w:val="B1"/>
              <w:spacing w:after="0"/>
              <w:ind w:left="0" w:firstLine="0"/>
              <w:rPr>
                <w:rFonts w:ascii="Arial" w:hAnsi="Arial" w:cs="Arial"/>
                <w:bCs/>
              </w:rPr>
            </w:pPr>
            <w:r>
              <w:rPr>
                <w:rFonts w:ascii="Arial" w:hAnsi="Arial" w:cs="Arial"/>
              </w:rPr>
              <w:t xml:space="preserve">Introducing </w:t>
            </w:r>
            <w:r w:rsidR="004229FD">
              <w:rPr>
                <w:rFonts w:ascii="Arial" w:hAnsi="Arial" w:cs="Arial"/>
              </w:rPr>
              <w:t>Paging Cause feature</w:t>
            </w:r>
            <w:r>
              <w:rPr>
                <w:rFonts w:ascii="Arial" w:hAnsi="Arial" w:cs="Arial"/>
              </w:rPr>
              <w:t xml:space="preserve">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4229FD">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A5F5CF" w:rsidR="00697C41" w:rsidRDefault="00124580" w:rsidP="00D0517D">
            <w:pPr>
              <w:pStyle w:val="CRCoverPage"/>
              <w:spacing w:after="0"/>
              <w:rPr>
                <w:noProof/>
              </w:rPr>
            </w:pPr>
            <w:r>
              <w:rPr>
                <w:noProof/>
              </w:rPr>
              <w:t xml:space="preserve">General description for </w:t>
            </w:r>
            <w:r w:rsidR="004229FD">
              <w:rPr>
                <w:rFonts w:cs="Arial"/>
              </w:rPr>
              <w:t>Paging Cause</w:t>
            </w:r>
            <w:r w:rsidR="004229FD">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5444F" w:rsidR="00AE042D" w:rsidRDefault="00124580" w:rsidP="007D6719">
            <w:pPr>
              <w:pStyle w:val="CRCoverPage"/>
              <w:spacing w:after="0"/>
              <w:rPr>
                <w:noProof/>
              </w:rPr>
            </w:pPr>
            <w:r>
              <w:rPr>
                <w:lang w:eastAsia="zh-CN"/>
              </w:rPr>
              <w:t>Missing function description</w:t>
            </w:r>
            <w:r w:rsidR="004229FD">
              <w:rPr>
                <w:lang w:eastAsia="zh-CN"/>
              </w:rPr>
              <w:t xml:space="preserve"> for </w:t>
            </w:r>
            <w:r w:rsidR="004229FD">
              <w:rPr>
                <w:rFonts w:cs="Arial"/>
              </w:rPr>
              <w:t>Paging Cause.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AEEF6" w:rsidR="00AE042D" w:rsidRDefault="004229FD" w:rsidP="009E238E">
            <w:pPr>
              <w:pStyle w:val="CRCoverPage"/>
              <w:spacing w:after="0"/>
              <w:rPr>
                <w:noProof/>
              </w:rPr>
            </w:pPr>
            <w:r>
              <w:t>5.x.3</w:t>
            </w:r>
            <w:r w:rsidDel="004229FD">
              <w:rPr>
                <w:lang w:eastAsia="zh-CN"/>
              </w:rPr>
              <w:t xml:space="preserve"> </w:t>
            </w:r>
            <w:r w:rsidR="0078718A">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6BEAA678" w14:textId="2401374A" w:rsidR="004229FD" w:rsidRDefault="004229FD" w:rsidP="004229FD">
      <w:pPr>
        <w:pStyle w:val="3"/>
        <w:rPr>
          <w:ins w:id="2" w:author="柯小婉" w:date="2021-04-05T21:49:00Z"/>
        </w:rPr>
      </w:pPr>
      <w:bookmarkStart w:id="3" w:name="_Toc19171846"/>
      <w:bookmarkStart w:id="4" w:name="_Toc27844131"/>
      <w:bookmarkStart w:id="5" w:name="_Toc36134289"/>
      <w:bookmarkStart w:id="6" w:name="_Toc45175972"/>
      <w:bookmarkStart w:id="7" w:name="_Toc51762002"/>
      <w:bookmarkStart w:id="8" w:name="_Toc51762487"/>
      <w:bookmarkStart w:id="9" w:name="_Toc51762970"/>
      <w:bookmarkStart w:id="10" w:name="_Toc59093182"/>
      <w:bookmarkStart w:id="11" w:name="_Toc511127070"/>
      <w:bookmarkStart w:id="12" w:name="_Toc511461872"/>
      <w:proofErr w:type="gramStart"/>
      <w:ins w:id="13" w:author="柯小婉" w:date="2021-04-05T21:49:00Z">
        <w:r>
          <w:t>5.x.3</w:t>
        </w:r>
        <w:proofErr w:type="gramEnd"/>
        <w:r>
          <w:tab/>
          <w:t>Paging Cause indication for voice service</w:t>
        </w:r>
      </w:ins>
    </w:p>
    <w:p w14:paraId="05847B29" w14:textId="30EC9748" w:rsidR="00787DB2" w:rsidRDefault="00787DB2" w:rsidP="00787DB2">
      <w:pPr>
        <w:rPr>
          <w:ins w:id="14" w:author="柯小婉" w:date="2021-04-05T21:02:00Z"/>
          <w:lang w:eastAsia="zh-CN"/>
        </w:rPr>
      </w:pPr>
      <w:ins w:id="15" w:author="柯小婉" w:date="2021-04-05T21:00:00Z">
        <w:r>
          <w:rPr>
            <w:lang w:eastAsia="zh-CN"/>
          </w:rPr>
          <w:t>The UE and the network may support the Paging Cause feature.</w:t>
        </w:r>
      </w:ins>
      <w:ins w:id="16" w:author="柯小婉" w:date="2021-04-05T21:02:00Z">
        <w:r>
          <w:rPr>
            <w:lang w:eastAsia="zh-CN"/>
          </w:rPr>
          <w:t xml:space="preserve"> </w:t>
        </w:r>
        <w:r w:rsidR="00F9011F">
          <w:rPr>
            <w:lang w:eastAsia="zh-CN"/>
          </w:rPr>
          <w:t>The Paging Cause feature</w:t>
        </w:r>
      </w:ins>
      <w:ins w:id="17" w:author="柯小婉" w:date="2021-04-05T21:06:00Z">
        <w:r w:rsidR="00F9011F">
          <w:rPr>
            <w:lang w:eastAsia="zh-CN"/>
          </w:rPr>
          <w:t xml:space="preserve"> is applied for the UE indicating MUSIM mode Indication only</w:t>
        </w:r>
      </w:ins>
      <w:ins w:id="18" w:author="柯小婉" w:date="2021-04-05T21:08:00Z">
        <w:r w:rsidR="00F9011F">
          <w:rPr>
            <w:lang w:eastAsia="zh-CN"/>
          </w:rPr>
          <w:t xml:space="preserve"> and it</w:t>
        </w:r>
      </w:ins>
      <w:ins w:id="19" w:author="柯小婉" w:date="2021-04-05T21:06:00Z">
        <w:r w:rsidR="00F9011F">
          <w:rPr>
            <w:lang w:eastAsia="zh-CN"/>
          </w:rPr>
          <w:t xml:space="preserve"> </w:t>
        </w:r>
      </w:ins>
      <w:ins w:id="20" w:author="柯小婉" w:date="2021-04-05T21:40:00Z">
        <w:r w:rsidR="004D2787">
          <w:rPr>
            <w:lang w:eastAsia="zh-CN"/>
          </w:rPr>
          <w:t>supports</w:t>
        </w:r>
      </w:ins>
      <w:ins w:id="21" w:author="柯小婉" w:date="2021-04-05T21:02:00Z">
        <w:r w:rsidR="00F9011F">
          <w:rPr>
            <w:lang w:eastAsia="zh-CN"/>
          </w:rPr>
          <w:t xml:space="preserve"> to indi</w:t>
        </w:r>
      </w:ins>
      <w:ins w:id="22" w:author="柯小婉" w:date="2021-04-05T21:03:00Z">
        <w:r w:rsidR="00F9011F">
          <w:rPr>
            <w:lang w:eastAsia="zh-CN"/>
          </w:rPr>
          <w:t>cate a Voice Service Indicatio</w:t>
        </w:r>
        <w:r w:rsidR="004D2787">
          <w:rPr>
            <w:lang w:eastAsia="zh-CN"/>
          </w:rPr>
          <w:t>n as the paging cause to the UE</w:t>
        </w:r>
        <w:r w:rsidR="00F9011F">
          <w:rPr>
            <w:lang w:eastAsia="zh-CN"/>
          </w:rPr>
          <w:t xml:space="preserve"> when the paging is triggered by voice service</w:t>
        </w:r>
      </w:ins>
      <w:ins w:id="23" w:author="柯小婉" w:date="2021-04-05T21:04:00Z">
        <w:r w:rsidR="00F9011F">
          <w:t xml:space="preserve"> (</w:t>
        </w:r>
      </w:ins>
      <w:ins w:id="24" w:author="柯小婉" w:date="2021-04-05T21:49:00Z">
        <w:r w:rsidR="004229FD">
          <w:t>IMS</w:t>
        </w:r>
      </w:ins>
      <w:ins w:id="25" w:author="柯小婉" w:date="2021-04-05T21:04:00Z">
        <w:r w:rsidR="00F9011F" w:rsidRPr="001027E9">
          <w:t xml:space="preserve"> voice</w:t>
        </w:r>
        <w:r w:rsidR="00F9011F">
          <w:t>)</w:t>
        </w:r>
      </w:ins>
      <w:ins w:id="26" w:author="柯小婉" w:date="2021-04-05T21:33:00Z">
        <w:r w:rsidR="00D44E37">
          <w:t>, based on the PPI</w:t>
        </w:r>
      </w:ins>
      <w:ins w:id="27" w:author="柯小婉" w:date="2021-04-05T21:40:00Z">
        <w:r w:rsidR="004D2787" w:rsidRPr="004D2787">
          <w:t xml:space="preserve"> </w:t>
        </w:r>
        <w:r w:rsidR="004D2787">
          <w:t xml:space="preserve">dedicated for voice service in clause </w:t>
        </w:r>
      </w:ins>
      <w:ins w:id="28" w:author="柯小婉" w:date="2021-04-05T21:51:00Z">
        <w:r w:rsidR="004229FD" w:rsidRPr="009E0DE1">
          <w:t>5.4.3.2</w:t>
        </w:r>
      </w:ins>
      <w:ins w:id="29" w:author="柯小婉" w:date="2021-04-05T21:40:00Z">
        <w:r w:rsidR="004D2787" w:rsidRPr="00500AC0">
          <w:t>.</w:t>
        </w:r>
      </w:ins>
    </w:p>
    <w:p w14:paraId="12AB61B9" w14:textId="70FC0B69" w:rsidR="00D44E37" w:rsidRDefault="00D44E37" w:rsidP="00D44E37">
      <w:pPr>
        <w:rPr>
          <w:ins w:id="30" w:author="柯小婉" w:date="2021-04-05T21:27:00Z"/>
        </w:rPr>
      </w:pPr>
      <w:ins w:id="31" w:author="柯小婉" w:date="2021-04-05T21:27:00Z">
        <w:r w:rsidRPr="001E396F">
          <w:rPr>
            <w:rFonts w:hint="eastAsia"/>
          </w:rPr>
          <w:t xml:space="preserve">In order to support </w:t>
        </w:r>
        <w:r>
          <w:t xml:space="preserve">to </w:t>
        </w:r>
        <w:proofErr w:type="spellStart"/>
        <w:r>
          <w:t>delivery</w:t>
        </w:r>
      </w:ins>
      <w:proofErr w:type="spellEnd"/>
      <w:ins w:id="32" w:author="柯小婉" w:date="2021-04-05T21:51:00Z">
        <w:r w:rsidR="004229FD">
          <w:t xml:space="preserve"> the V</w:t>
        </w:r>
      </w:ins>
      <w:ins w:id="33" w:author="柯小婉" w:date="2021-04-05T21:27:00Z">
        <w:r>
          <w:t>oice</w:t>
        </w:r>
      </w:ins>
      <w:ins w:id="34" w:author="柯小婉" w:date="2021-04-05T21:52:00Z">
        <w:r w:rsidR="004229FD">
          <w:t xml:space="preserve"> Service I</w:t>
        </w:r>
      </w:ins>
      <w:ins w:id="35" w:author="柯小婉" w:date="2021-04-05T21:27:00Z">
        <w:r>
          <w:t xml:space="preserve">ndicator in </w:t>
        </w:r>
      </w:ins>
      <w:ins w:id="36" w:author="柯小婉" w:date="2021-04-05T21:32:00Z">
        <w:r>
          <w:t xml:space="preserve">CN </w:t>
        </w:r>
        <w:proofErr w:type="spellStart"/>
        <w:r>
          <w:t>triggerd</w:t>
        </w:r>
        <w:proofErr w:type="spellEnd"/>
        <w:r>
          <w:t xml:space="preserve"> </w:t>
        </w:r>
      </w:ins>
      <w:ins w:id="37" w:author="柯小婉" w:date="2021-04-05T21:27:00Z">
        <w:r w:rsidRPr="001E396F">
          <w:rPr>
            <w:rFonts w:hint="eastAsia"/>
          </w:rPr>
          <w:t>paging</w:t>
        </w:r>
        <w:r w:rsidRPr="001E396F">
          <w:t xml:space="preserve"> for </w:t>
        </w:r>
      </w:ins>
      <w:ins w:id="38" w:author="柯小婉" w:date="2021-04-05T21:32:00Z">
        <w:r>
          <w:t xml:space="preserve">a </w:t>
        </w:r>
      </w:ins>
      <w:ins w:id="39" w:author="柯小婉" w:date="2021-04-05T21:27:00Z">
        <w:r w:rsidRPr="001E396F">
          <w:t xml:space="preserve">UE in </w:t>
        </w:r>
      </w:ins>
      <w:ins w:id="40" w:author="柯小婉" w:date="2021-04-05T21:32:00Z">
        <w:r>
          <w:t xml:space="preserve">RRC Idle </w:t>
        </w:r>
      </w:ins>
      <w:ins w:id="41" w:author="柯小婉" w:date="2021-04-05T21:27:00Z">
        <w:r w:rsidRPr="001E396F">
          <w:t>state</w:t>
        </w:r>
      </w:ins>
      <w:ins w:id="42" w:author="柯小婉" w:date="2021-04-05T21:33:00Z">
        <w:r>
          <w:t xml:space="preserve">, </w:t>
        </w:r>
        <w:r w:rsidR="004D2787">
          <w:t>the following shall be supported:</w:t>
        </w:r>
      </w:ins>
    </w:p>
    <w:p w14:paraId="2895145A" w14:textId="24B502E9" w:rsidR="00787DB2" w:rsidRPr="00787DB2" w:rsidRDefault="00787DB2" w:rsidP="00D44E37">
      <w:pPr>
        <w:pStyle w:val="af1"/>
        <w:numPr>
          <w:ilvl w:val="0"/>
          <w:numId w:val="4"/>
        </w:numPr>
        <w:rPr>
          <w:ins w:id="43" w:author="柯小婉" w:date="2021-04-05T21:00:00Z"/>
        </w:rPr>
      </w:pPr>
      <w:ins w:id="44" w:author="柯小婉" w:date="2021-04-05T21:02:00Z">
        <w:r>
          <w:t xml:space="preserve">If </w:t>
        </w:r>
      </w:ins>
      <w:ins w:id="45" w:author="柯小婉" w:date="2021-04-05T21:20:00Z">
        <w:r w:rsidR="00500AC0">
          <w:t>r</w:t>
        </w:r>
      </w:ins>
      <w:ins w:id="46" w:author="柯小婉" w:date="2021-04-05T21:02:00Z">
        <w:r>
          <w:t>eceiving Multi-USIM Mode Indication from the UE,</w:t>
        </w:r>
      </w:ins>
      <w:ins w:id="47" w:author="柯小婉" w:date="2021-04-05T21:59:00Z">
        <w:r w:rsidR="008A4A26">
          <w:t xml:space="preserve"> upon receiving the Downlink Data Notification for a UE,</w:t>
        </w:r>
      </w:ins>
      <w:ins w:id="48" w:author="柯小婉" w:date="2021-04-05T21:02:00Z">
        <w:r>
          <w:t xml:space="preserve"> t</w:t>
        </w:r>
        <w:r w:rsidRPr="00A05F1F">
          <w:t xml:space="preserve">he </w:t>
        </w:r>
      </w:ins>
      <w:ins w:id="49" w:author="柯小婉" w:date="2021-04-05T21:24:00Z">
        <w:r w:rsidR="00D44E37">
          <w:t>AMF</w:t>
        </w:r>
      </w:ins>
      <w:ins w:id="50" w:author="柯小婉" w:date="2021-04-05T21:12:00Z">
        <w:r w:rsidR="00F9011F">
          <w:t xml:space="preserve"> </w:t>
        </w:r>
      </w:ins>
      <w:ins w:id="51" w:author="柯小婉" w:date="2021-04-05T21:02:00Z">
        <w:r>
          <w:rPr>
            <w:lang w:eastAsia="zh-CN"/>
          </w:rPr>
          <w:t>should</w:t>
        </w:r>
        <w:r w:rsidRPr="00A05F1F">
          <w:t xml:space="preserve"> </w:t>
        </w:r>
        <w:r>
          <w:t>determine the type of the downlink data</w:t>
        </w:r>
      </w:ins>
      <w:ins w:id="52" w:author="柯小婉" w:date="2021-04-05T21:21:00Z">
        <w:r w:rsidR="00500AC0">
          <w:t xml:space="preserve"> </w:t>
        </w:r>
      </w:ins>
      <w:ins w:id="53" w:author="柯小婉" w:date="2021-04-05T22:00:00Z">
        <w:r w:rsidR="008A4A26">
          <w:t xml:space="preserve">based on the PPI in the </w:t>
        </w:r>
      </w:ins>
      <w:ins w:id="54" w:author="柯小婉" w:date="2021-04-05T22:01:00Z">
        <w:r w:rsidR="008A4A26">
          <w:t xml:space="preserve">Downlink Data Notification </w:t>
        </w:r>
      </w:ins>
      <w:ins w:id="55" w:author="柯小婉" w:date="2021-04-05T21:02:00Z">
        <w:r>
          <w:t xml:space="preserve">and decides whether include Voice Service Indication in the </w:t>
        </w:r>
      </w:ins>
      <w:ins w:id="56" w:author="柯小婉" w:date="2021-04-05T21:25:00Z">
        <w:r w:rsidR="00D44E37">
          <w:t>NG</w:t>
        </w:r>
      </w:ins>
      <w:ins w:id="57" w:author="柯小婉" w:date="2021-04-05T21:02:00Z">
        <w:r>
          <w:t>AP Paging message.</w:t>
        </w:r>
        <w:r w:rsidRPr="0017674F">
          <w:t xml:space="preserve"> </w:t>
        </w:r>
        <w:r>
          <w:t xml:space="preserve">The </w:t>
        </w:r>
      </w:ins>
      <w:ins w:id="58" w:author="柯小婉" w:date="2021-04-05T21:25:00Z">
        <w:r w:rsidR="00D44E37">
          <w:t>AMF</w:t>
        </w:r>
      </w:ins>
      <w:ins w:id="59" w:author="柯小婉" w:date="2021-04-05T21:02:00Z">
        <w:r>
          <w:t xml:space="preserve"> should provide the Voice Service Indication in the </w:t>
        </w:r>
      </w:ins>
      <w:ins w:id="60" w:author="柯小婉" w:date="2021-04-05T21:25:00Z">
        <w:r w:rsidR="00D44E37">
          <w:t>NG</w:t>
        </w:r>
      </w:ins>
      <w:ins w:id="61" w:author="柯小婉" w:date="2021-04-05T21:02:00Z">
        <w:r>
          <w:t>AP Paging message only when it has received the Multi-USIM Mode Indication from the UE and detects that the downlink data which triggers the</w:t>
        </w:r>
      </w:ins>
      <w:ins w:id="62" w:author="柯小婉" w:date="2021-04-05T21:55:00Z">
        <w:r w:rsidR="008A4A26">
          <w:t xml:space="preserve"> </w:t>
        </w:r>
      </w:ins>
      <w:ins w:id="63" w:author="柯小婉" w:date="2021-04-05T21:02:00Z">
        <w:r>
          <w:t xml:space="preserve">Paging is related to voice service, </w:t>
        </w:r>
      </w:ins>
      <w:ins w:id="64" w:author="柯小婉" w:date="2021-04-05T21:54:00Z">
        <w:r w:rsidR="004229FD">
          <w:t>based on the PPI</w:t>
        </w:r>
        <w:r w:rsidR="004229FD" w:rsidRPr="004D2787">
          <w:t xml:space="preserve"> </w:t>
        </w:r>
        <w:r w:rsidR="004229FD">
          <w:t xml:space="preserve">dedicated for voice service in clause </w:t>
        </w:r>
        <w:r w:rsidR="004229FD" w:rsidRPr="009E0DE1">
          <w:t>5.4.3.2</w:t>
        </w:r>
        <w:r w:rsidR="004229FD" w:rsidRPr="00500AC0">
          <w:t>.</w:t>
        </w:r>
      </w:ins>
    </w:p>
    <w:p w14:paraId="2D1847F5" w14:textId="09AF71A8" w:rsidR="00D44E37" w:rsidRDefault="00F9011F" w:rsidP="00A60252">
      <w:pPr>
        <w:pStyle w:val="af1"/>
        <w:numPr>
          <w:ilvl w:val="0"/>
          <w:numId w:val="4"/>
        </w:numPr>
        <w:rPr>
          <w:ins w:id="65" w:author="柯小婉" w:date="2021-04-05T21:27:00Z"/>
        </w:rPr>
      </w:pPr>
      <w:ins w:id="66" w:author="柯小婉" w:date="2021-04-05T21:12:00Z">
        <w:r>
          <w:t xml:space="preserve">Upon reception </w:t>
        </w:r>
      </w:ins>
      <w:ins w:id="67" w:author="柯小婉" w:date="2021-04-05T21:09:00Z">
        <w:r>
          <w:t xml:space="preserve">the Voice Service Indication in </w:t>
        </w:r>
      </w:ins>
      <w:ins w:id="68" w:author="柯小婉" w:date="2021-04-05T21:25:00Z">
        <w:r w:rsidR="00D44E37">
          <w:t>NG</w:t>
        </w:r>
      </w:ins>
      <w:ins w:id="69" w:author="柯小婉" w:date="2021-04-05T21:09:00Z">
        <w:r>
          <w:t xml:space="preserve">AP Paging Message, the </w:t>
        </w:r>
      </w:ins>
      <w:ins w:id="70" w:author="柯小婉" w:date="2021-04-05T22:01:00Z">
        <w:r w:rsidR="008A4A26">
          <w:rPr>
            <w:noProof/>
          </w:rPr>
          <w:t>NG RAN</w:t>
        </w:r>
      </w:ins>
      <w:ins w:id="71" w:author="柯小婉" w:date="2021-04-05T21:09:00Z">
        <w:r>
          <w:t xml:space="preserve"> supporting the Paging Cause feature should include the voice service indication as the paging cause in the paging message to the UE.</w:t>
        </w:r>
      </w:ins>
    </w:p>
    <w:p w14:paraId="09B7078F" w14:textId="62232144" w:rsidR="00D44E37" w:rsidRPr="004D2787" w:rsidRDefault="00D44E37" w:rsidP="00D44E37">
      <w:pPr>
        <w:rPr>
          <w:ins w:id="72" w:author="柯小婉" w:date="2021-04-05T21:27:00Z"/>
        </w:rPr>
      </w:pPr>
      <w:ins w:id="73" w:author="柯小婉" w:date="2021-04-05T21:27:00Z">
        <w:r w:rsidRPr="001E396F">
          <w:rPr>
            <w:rFonts w:hint="eastAsia"/>
          </w:rPr>
          <w:t xml:space="preserve">In order to support </w:t>
        </w:r>
        <w:r>
          <w:t xml:space="preserve">to delivery voice indicator in </w:t>
        </w:r>
        <w:r w:rsidRPr="001E396F">
          <w:rPr>
            <w:rFonts w:hint="eastAsia"/>
          </w:rPr>
          <w:t>RAN paging</w:t>
        </w:r>
        <w:r w:rsidRPr="001E396F">
          <w:t xml:space="preserve"> for UE in RRC Inactive state</w:t>
        </w:r>
      </w:ins>
      <w:ins w:id="74" w:author="柯小婉" w:date="2021-04-05T21:34:00Z">
        <w:r w:rsidR="004D2787">
          <w:t>, the following shall be supported:</w:t>
        </w:r>
      </w:ins>
    </w:p>
    <w:p w14:paraId="431C3B35" w14:textId="49D2C709" w:rsidR="00D44E37" w:rsidRPr="00787DB2" w:rsidRDefault="004D2787" w:rsidP="00A60252">
      <w:pPr>
        <w:pStyle w:val="af1"/>
        <w:numPr>
          <w:ilvl w:val="0"/>
          <w:numId w:val="3"/>
        </w:numPr>
        <w:rPr>
          <w:ins w:id="75" w:author="柯小婉" w:date="2021-04-05T21:27:00Z"/>
        </w:rPr>
      </w:pPr>
      <w:ins w:id="76" w:author="柯小婉" w:date="2021-04-05T21:42:00Z">
        <w:r>
          <w:t>If t</w:t>
        </w:r>
      </w:ins>
      <w:ins w:id="77" w:author="柯小婉" w:date="2021-04-05T21:27:00Z">
        <w:r w:rsidR="00D44E37" w:rsidRPr="001E396F">
          <w:t>he AMF support</w:t>
        </w:r>
      </w:ins>
      <w:ins w:id="78" w:author="柯小婉" w:date="2021-04-05T21:42:00Z">
        <w:r>
          <w:t>s P</w:t>
        </w:r>
      </w:ins>
      <w:ins w:id="79" w:author="柯小婉" w:date="2021-04-05T21:27:00Z">
        <w:r w:rsidR="00D44E37" w:rsidRPr="001E396F">
          <w:t>aging Cause feature</w:t>
        </w:r>
      </w:ins>
      <w:ins w:id="80" w:author="柯小婉" w:date="2021-04-05T21:42:00Z">
        <w:r>
          <w:t>, it</w:t>
        </w:r>
      </w:ins>
      <w:ins w:id="81" w:author="柯小婉" w:date="2021-04-05T21:27:00Z">
        <w:r w:rsidR="00D44E37" w:rsidRPr="001E396F">
          <w:t xml:space="preserve"> shall </w:t>
        </w:r>
      </w:ins>
      <w:ins w:id="82" w:author="柯小婉" w:date="2021-04-05T21:42:00Z">
        <w:r>
          <w:t>forwards</w:t>
        </w:r>
      </w:ins>
      <w:ins w:id="83" w:author="柯小婉" w:date="2021-04-05T21:27:00Z">
        <w:r w:rsidR="00D44E37" w:rsidRPr="001E396F">
          <w:t xml:space="preserve"> the MUSIM mode indication</w:t>
        </w:r>
      </w:ins>
      <w:ins w:id="84" w:author="柯小婉" w:date="2021-04-05T21:42:00Z">
        <w:r>
          <w:t xml:space="preserve"> received from the UE</w:t>
        </w:r>
      </w:ins>
      <w:ins w:id="85" w:author="柯小婉" w:date="2021-04-05T21:27:00Z">
        <w:r w:rsidR="00D44E37" w:rsidRPr="001E396F">
          <w:t xml:space="preserve"> to the NG-RAN.</w:t>
        </w:r>
      </w:ins>
    </w:p>
    <w:p w14:paraId="5600CF22" w14:textId="400386EF" w:rsidR="00D44E37" w:rsidRDefault="00D44E37" w:rsidP="00D44E37">
      <w:pPr>
        <w:pStyle w:val="af1"/>
        <w:numPr>
          <w:ilvl w:val="0"/>
          <w:numId w:val="3"/>
        </w:numPr>
        <w:rPr>
          <w:ins w:id="86" w:author="柯小婉" w:date="2021-04-05T21:30:00Z"/>
          <w:lang w:eastAsia="zh-CN"/>
        </w:rPr>
      </w:pPr>
      <w:ins w:id="87" w:author="柯小婉" w:date="2021-04-05T21:28:00Z">
        <w:r w:rsidRPr="00A60252">
          <w:t>If receiving the</w:t>
        </w:r>
      </w:ins>
      <w:ins w:id="88" w:author="柯小婉" w:date="2021-04-05T21:25:00Z">
        <w:r w:rsidRPr="00A60252">
          <w:t xml:space="preserve"> MUSIM mode Indication</w:t>
        </w:r>
      </w:ins>
      <w:ins w:id="89" w:author="柯小婉" w:date="2021-04-05T21:28:00Z">
        <w:r w:rsidRPr="00D44E37">
          <w:t xml:space="preserve"> for the UE f</w:t>
        </w:r>
      </w:ins>
      <w:ins w:id="90" w:author="柯小婉" w:date="2021-04-05T21:30:00Z">
        <w:r>
          <w:t>ro</w:t>
        </w:r>
      </w:ins>
      <w:ins w:id="91" w:author="柯小婉" w:date="2021-04-05T21:28:00Z">
        <w:r w:rsidRPr="00A60252">
          <w:t>m the AMF</w:t>
        </w:r>
      </w:ins>
      <w:ins w:id="92" w:author="柯小婉" w:date="2021-04-05T21:25:00Z">
        <w:r w:rsidRPr="00A60252">
          <w:t xml:space="preserve">, </w:t>
        </w:r>
      </w:ins>
      <w:ins w:id="93" w:author="柯小婉" w:date="2021-04-05T21:30:00Z">
        <w:r>
          <w:t xml:space="preserve">the NG-RAN supporting the Paging Cause feature should determine the type of the </w:t>
        </w:r>
      </w:ins>
      <w:ins w:id="94" w:author="柯小婉" w:date="2021-04-05T22:02:00Z">
        <w:r w:rsidR="008A4A26">
          <w:t xml:space="preserve">received </w:t>
        </w:r>
      </w:ins>
      <w:ins w:id="95" w:author="柯小婉" w:date="2021-04-05T21:30:00Z">
        <w:r>
          <w:t>downlink data</w:t>
        </w:r>
      </w:ins>
      <w:ins w:id="96" w:author="柯小婉" w:date="2021-04-05T22:02:00Z">
        <w:r w:rsidR="008A4A26">
          <w:t xml:space="preserve"> for the UE in RRC Inactive</w:t>
        </w:r>
      </w:ins>
      <w:ins w:id="97" w:author="柯小婉" w:date="2021-04-05T21:30:00Z">
        <w:r>
          <w:t xml:space="preserve"> and decide whether inclu</w:t>
        </w:r>
      </w:ins>
      <w:ins w:id="98" w:author="柯小婉" w:date="2021-04-05T22:02:00Z">
        <w:r w:rsidR="008A4A26">
          <w:t xml:space="preserve">de </w:t>
        </w:r>
      </w:ins>
      <w:ins w:id="99" w:author="柯小婉" w:date="2021-04-05T21:30:00Z">
        <w:r>
          <w:t xml:space="preserve">Voice Service Indication in the RAN Paging message. The </w:t>
        </w:r>
        <w:r w:rsidRPr="00ED011C">
          <w:t>NG-</w:t>
        </w:r>
        <w:r>
          <w:t>RA</w:t>
        </w:r>
        <w:r>
          <w:rPr>
            <w:rFonts w:hint="eastAsia"/>
            <w:lang w:eastAsia="zh-CN"/>
          </w:rPr>
          <w:t>N</w:t>
        </w:r>
        <w:r>
          <w:t xml:space="preserve"> should</w:t>
        </w:r>
        <w:r w:rsidRPr="00A05F1F">
          <w:t xml:space="preserve"> provide the </w:t>
        </w:r>
        <w:r>
          <w:t>V</w:t>
        </w:r>
        <w:r w:rsidRPr="00A05F1F">
          <w:t xml:space="preserve">oice </w:t>
        </w:r>
        <w:r>
          <w:t>S</w:t>
        </w:r>
        <w:r w:rsidRPr="00A05F1F">
          <w:t xml:space="preserve">ervice </w:t>
        </w:r>
        <w:r>
          <w:t>I</w:t>
        </w:r>
        <w:r w:rsidRPr="00A05F1F">
          <w:t xml:space="preserve">ndication in the </w:t>
        </w:r>
        <w:r>
          <w:t xml:space="preserve">RAN </w:t>
        </w:r>
        <w:r w:rsidRPr="00A05F1F">
          <w:t>Paging message</w:t>
        </w:r>
        <w:r>
          <w:t xml:space="preserve"> only when it has received the MUISM MUSIM mode Indication </w:t>
        </w:r>
        <w:proofErr w:type="spellStart"/>
        <w:r>
          <w:t>and</w:t>
        </w:r>
      </w:ins>
      <w:del w:id="100" w:author="柯小婉" w:date="2021-04-01T16:08:00Z">
        <w:r w:rsidDel="00A358FB">
          <w:delText xml:space="preserve"> </w:delText>
        </w:r>
      </w:del>
      <w:ins w:id="101" w:author="柯小婉" w:date="2021-04-05T21:30:00Z">
        <w:r>
          <w:t>detects</w:t>
        </w:r>
        <w:proofErr w:type="spellEnd"/>
        <w:r>
          <w:t xml:space="preserve"> the downlink data which triggers the Paging message is related to voice service</w:t>
        </w:r>
      </w:ins>
      <w:ins w:id="102" w:author="柯小婉" w:date="2021-04-05T21:56:00Z">
        <w:r w:rsidR="008A4A26">
          <w:t xml:space="preserve"> </w:t>
        </w:r>
      </w:ins>
      <w:ins w:id="103" w:author="柯小婉" w:date="2021-04-05T21:30:00Z">
        <w:r w:rsidRPr="00A05F1F">
          <w:t xml:space="preserve">based on the </w:t>
        </w:r>
        <w:r>
          <w:t>PPI</w:t>
        </w:r>
      </w:ins>
      <w:r>
        <w:t xml:space="preserve"> </w:t>
      </w:r>
      <w:ins w:id="104" w:author="柯小婉" w:date="2021-04-05T21:30:00Z">
        <w:r>
          <w:t>value</w:t>
        </w:r>
        <w:r w:rsidRPr="00A05F1F">
          <w:t xml:space="preserve"> </w:t>
        </w:r>
        <w:r>
          <w:t xml:space="preserve">dedicated </w:t>
        </w:r>
        <w:r w:rsidRPr="00A05F1F">
          <w:t>for</w:t>
        </w:r>
        <w:r>
          <w:t xml:space="preserve"> voice service</w:t>
        </w:r>
        <w:r w:rsidRPr="00A05F1F">
          <w:t xml:space="preserve">, </w:t>
        </w:r>
        <w:r>
          <w:t>in the</w:t>
        </w:r>
      </w:ins>
      <w:ins w:id="105" w:author="柯小婉" w:date="2021-04-05T21:43:00Z">
        <w:r w:rsidR="004D2787">
          <w:t xml:space="preserve"> header of the</w:t>
        </w:r>
      </w:ins>
      <w:ins w:id="106" w:author="柯小婉" w:date="2021-04-05T22:03:00Z">
        <w:r w:rsidR="008A4A26">
          <w:t xml:space="preserve"> received</w:t>
        </w:r>
      </w:ins>
      <w:ins w:id="107" w:author="柯小婉" w:date="2021-04-05T21:30:00Z">
        <w:r>
          <w:t xml:space="preserve"> downlink </w:t>
        </w:r>
      </w:ins>
      <w:ins w:id="108" w:author="柯小婉" w:date="2021-04-05T21:44:00Z">
        <w:r w:rsidR="004D2787">
          <w:t>data.</w:t>
        </w:r>
      </w:ins>
    </w:p>
    <w:p w14:paraId="06918845" w14:textId="382B7BBF" w:rsidR="00D44E37" w:rsidRDefault="00D44E37" w:rsidP="00D44E37">
      <w:pPr>
        <w:rPr>
          <w:ins w:id="109" w:author="柯小婉" w:date="2021-04-05T21:44:00Z"/>
        </w:rPr>
      </w:pPr>
      <w:ins w:id="110" w:author="柯小婉" w:date="2021-04-05T21:26:00Z">
        <w:r>
          <w:t xml:space="preserve">The UE which supports the Paging Cause feature is capable of understanding the paging is triggered by voice service upon reception of the Voice Indication in the Paging message and it is also capable of distinguishing the Paging message is triggered by the </w:t>
        </w:r>
        <w:proofErr w:type="spellStart"/>
        <w:r>
          <w:t>non voice</w:t>
        </w:r>
        <w:proofErr w:type="spellEnd"/>
        <w:r>
          <w:t xml:space="preserve"> or unknown</w:t>
        </w:r>
      </w:ins>
      <w:ins w:id="111" w:author="柯小婉" w:date="2021-04-05T21:45:00Z">
        <w:r w:rsidR="004229FD">
          <w:t xml:space="preserve"> </w:t>
        </w:r>
      </w:ins>
      <w:ins w:id="112" w:author="柯小婉" w:date="2021-04-05T21:26:00Z">
        <w:r>
          <w:t>(e.g. due to the network doesn't support Paging cause).</w:t>
        </w:r>
      </w:ins>
    </w:p>
    <w:p w14:paraId="24E363BB" w14:textId="44429CF5" w:rsidR="004229FD" w:rsidRDefault="004229FD" w:rsidP="00A60252">
      <w:pPr>
        <w:pStyle w:val="NO"/>
        <w:rPr>
          <w:ins w:id="113" w:author="柯小婉" w:date="2021-04-05T21:45:00Z"/>
        </w:rPr>
      </w:pPr>
      <w:ins w:id="114" w:author="柯小婉" w:date="2021-04-05T21:45:00Z">
        <w:r>
          <w:t xml:space="preserve">Editor </w:t>
        </w:r>
      </w:ins>
      <w:ins w:id="115" w:author="柯小婉" w:date="2021-04-05T21:44:00Z">
        <w:r>
          <w:t xml:space="preserve">Note: how the UE can </w:t>
        </w:r>
      </w:ins>
      <w:ins w:id="116" w:author="柯小婉" w:date="2021-04-05T21:45:00Z">
        <w:r w:rsidR="008A4A26">
          <w:t>distinguish</w:t>
        </w:r>
        <w:r>
          <w:t xml:space="preserve"> the Paging message is triggered by the </w:t>
        </w:r>
        <w:proofErr w:type="spellStart"/>
        <w:r>
          <w:t>non voice</w:t>
        </w:r>
        <w:proofErr w:type="spellEnd"/>
        <w:r>
          <w:t xml:space="preserve"> or unknown (e.g. due to the network doesn't support Paging cause) depends on RAN’s decision.</w:t>
        </w:r>
      </w:ins>
    </w:p>
    <w:p w14:paraId="1C050AB7" w14:textId="22130544" w:rsidR="004229FD" w:rsidRPr="004229FD" w:rsidDel="004229FD" w:rsidRDefault="004229FD" w:rsidP="00D44E37">
      <w:pPr>
        <w:rPr>
          <w:del w:id="117" w:author="柯小婉" w:date="2021-04-05T21:46:00Z"/>
        </w:rPr>
      </w:pPr>
    </w:p>
    <w:p w14:paraId="1AD5F8B4" w14:textId="4EBDC118" w:rsidR="00787DB2" w:rsidRPr="00787DB2" w:rsidDel="004229FD" w:rsidRDefault="00787DB2" w:rsidP="00770B81">
      <w:pPr>
        <w:rPr>
          <w:ins w:id="118" w:author="Ericsson_UserCQ" w:date="2021-02-15T16:37:00Z"/>
          <w:del w:id="119" w:author="柯小婉" w:date="2021-04-05T21:46:00Z"/>
        </w:rPr>
      </w:pPr>
    </w:p>
    <w:bookmarkEnd w:id="3"/>
    <w:bookmarkEnd w:id="4"/>
    <w:bookmarkEnd w:id="5"/>
    <w:bookmarkEnd w:id="6"/>
    <w:bookmarkEnd w:id="7"/>
    <w:bookmarkEnd w:id="8"/>
    <w:bookmarkEnd w:id="9"/>
    <w:bookmarkEnd w:id="10"/>
    <w:bookmarkEnd w:id="11"/>
    <w:bookmarkEnd w:id="12"/>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905" w16cex:dateUtc="2021-02-16T14:53:00Z"/>
  <w16cex:commentExtensible w16cex:durableId="23D66922" w16cex:dateUtc="2021-02-1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Id w16cid:paraId="1EE8FA4B" w16cid:durableId="23D66905"/>
  <w16cid:commentId w16cid:paraId="003AF83C" w16cid:durableId="23D66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C1EAE" w14:textId="77777777" w:rsidR="0027335F" w:rsidRDefault="0027335F">
      <w:r>
        <w:separator/>
      </w:r>
    </w:p>
  </w:endnote>
  <w:endnote w:type="continuationSeparator" w:id="0">
    <w:p w14:paraId="139159CF" w14:textId="77777777" w:rsidR="0027335F" w:rsidRDefault="0027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3500C" w14:textId="77777777" w:rsidR="0027335F" w:rsidRDefault="0027335F">
      <w:r>
        <w:separator/>
      </w:r>
    </w:p>
  </w:footnote>
  <w:footnote w:type="continuationSeparator" w:id="0">
    <w:p w14:paraId="3DC39FC5" w14:textId="77777777" w:rsidR="0027335F" w:rsidRDefault="00273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F2057E"/>
    <w:multiLevelType w:val="hybridMultilevel"/>
    <w:tmpl w:val="ACF24580"/>
    <w:lvl w:ilvl="0" w:tplc="AC38765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1A"/>
    <w:rsid w:val="00022E4A"/>
    <w:rsid w:val="00052893"/>
    <w:rsid w:val="00077C23"/>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6B12"/>
    <w:rsid w:val="001514D4"/>
    <w:rsid w:val="00160F89"/>
    <w:rsid w:val="001633CE"/>
    <w:rsid w:val="00182605"/>
    <w:rsid w:val="00185967"/>
    <w:rsid w:val="00192C46"/>
    <w:rsid w:val="00197F52"/>
    <w:rsid w:val="001A08B3"/>
    <w:rsid w:val="001A5C91"/>
    <w:rsid w:val="001A7B60"/>
    <w:rsid w:val="001B52F0"/>
    <w:rsid w:val="001B7A65"/>
    <w:rsid w:val="001C5EB8"/>
    <w:rsid w:val="001C7F4A"/>
    <w:rsid w:val="001D22FA"/>
    <w:rsid w:val="001D2AE1"/>
    <w:rsid w:val="001D734A"/>
    <w:rsid w:val="001E41F3"/>
    <w:rsid w:val="00202A0F"/>
    <w:rsid w:val="002154BC"/>
    <w:rsid w:val="0022436C"/>
    <w:rsid w:val="002274D2"/>
    <w:rsid w:val="002312B6"/>
    <w:rsid w:val="00233203"/>
    <w:rsid w:val="002452BD"/>
    <w:rsid w:val="0026004D"/>
    <w:rsid w:val="002640DD"/>
    <w:rsid w:val="00264B05"/>
    <w:rsid w:val="0027335F"/>
    <w:rsid w:val="00275D12"/>
    <w:rsid w:val="00284FEB"/>
    <w:rsid w:val="002860C4"/>
    <w:rsid w:val="002959D4"/>
    <w:rsid w:val="00296A6F"/>
    <w:rsid w:val="00297C3E"/>
    <w:rsid w:val="002A5F6B"/>
    <w:rsid w:val="002B5741"/>
    <w:rsid w:val="002C7F4B"/>
    <w:rsid w:val="002D5123"/>
    <w:rsid w:val="002D6EAF"/>
    <w:rsid w:val="002D70DF"/>
    <w:rsid w:val="002E3EF5"/>
    <w:rsid w:val="002E472E"/>
    <w:rsid w:val="002F2C06"/>
    <w:rsid w:val="00300C0C"/>
    <w:rsid w:val="00303E0A"/>
    <w:rsid w:val="00305409"/>
    <w:rsid w:val="003107AA"/>
    <w:rsid w:val="00312987"/>
    <w:rsid w:val="003352ED"/>
    <w:rsid w:val="00343098"/>
    <w:rsid w:val="003609EF"/>
    <w:rsid w:val="00361829"/>
    <w:rsid w:val="00361B9E"/>
    <w:rsid w:val="0036231A"/>
    <w:rsid w:val="003663E8"/>
    <w:rsid w:val="00371631"/>
    <w:rsid w:val="00374DD4"/>
    <w:rsid w:val="0038030B"/>
    <w:rsid w:val="003907AE"/>
    <w:rsid w:val="003A7458"/>
    <w:rsid w:val="003B6B68"/>
    <w:rsid w:val="003C00FA"/>
    <w:rsid w:val="003D2027"/>
    <w:rsid w:val="003D29A4"/>
    <w:rsid w:val="003D2ABA"/>
    <w:rsid w:val="003D71DB"/>
    <w:rsid w:val="003E1A36"/>
    <w:rsid w:val="00410371"/>
    <w:rsid w:val="00415C75"/>
    <w:rsid w:val="004229FD"/>
    <w:rsid w:val="004242F1"/>
    <w:rsid w:val="00427159"/>
    <w:rsid w:val="004365B9"/>
    <w:rsid w:val="004A0077"/>
    <w:rsid w:val="004A6688"/>
    <w:rsid w:val="004B0E47"/>
    <w:rsid w:val="004B42CB"/>
    <w:rsid w:val="004B555F"/>
    <w:rsid w:val="004B75B7"/>
    <w:rsid w:val="004C09B3"/>
    <w:rsid w:val="004C483A"/>
    <w:rsid w:val="004C5C0F"/>
    <w:rsid w:val="004C6A18"/>
    <w:rsid w:val="004C77D2"/>
    <w:rsid w:val="004D2787"/>
    <w:rsid w:val="004D4969"/>
    <w:rsid w:val="004D5EE4"/>
    <w:rsid w:val="004E1822"/>
    <w:rsid w:val="004E3B7B"/>
    <w:rsid w:val="004E7066"/>
    <w:rsid w:val="0050088A"/>
    <w:rsid w:val="00500AC0"/>
    <w:rsid w:val="0051580D"/>
    <w:rsid w:val="00515E19"/>
    <w:rsid w:val="00521D5D"/>
    <w:rsid w:val="00547111"/>
    <w:rsid w:val="00551371"/>
    <w:rsid w:val="00562939"/>
    <w:rsid w:val="00563983"/>
    <w:rsid w:val="00592D74"/>
    <w:rsid w:val="005B217C"/>
    <w:rsid w:val="005B73DC"/>
    <w:rsid w:val="005C1028"/>
    <w:rsid w:val="005C23DC"/>
    <w:rsid w:val="005C5C37"/>
    <w:rsid w:val="005E2C44"/>
    <w:rsid w:val="005E56FF"/>
    <w:rsid w:val="005E5EAB"/>
    <w:rsid w:val="006058F5"/>
    <w:rsid w:val="0060641F"/>
    <w:rsid w:val="006161B0"/>
    <w:rsid w:val="00621188"/>
    <w:rsid w:val="006257ED"/>
    <w:rsid w:val="00626AB2"/>
    <w:rsid w:val="006323C3"/>
    <w:rsid w:val="00647E8B"/>
    <w:rsid w:val="006507E4"/>
    <w:rsid w:val="00665C47"/>
    <w:rsid w:val="00691239"/>
    <w:rsid w:val="00693797"/>
    <w:rsid w:val="00695808"/>
    <w:rsid w:val="00696E83"/>
    <w:rsid w:val="00697C41"/>
    <w:rsid w:val="006B46FB"/>
    <w:rsid w:val="006C48A1"/>
    <w:rsid w:val="006D28A0"/>
    <w:rsid w:val="006E21FB"/>
    <w:rsid w:val="00700818"/>
    <w:rsid w:val="007104E5"/>
    <w:rsid w:val="00742B5D"/>
    <w:rsid w:val="0074521A"/>
    <w:rsid w:val="00765647"/>
    <w:rsid w:val="00765946"/>
    <w:rsid w:val="00770B81"/>
    <w:rsid w:val="00775261"/>
    <w:rsid w:val="0078718A"/>
    <w:rsid w:val="00787751"/>
    <w:rsid w:val="00787DB2"/>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70EE7"/>
    <w:rsid w:val="008737C6"/>
    <w:rsid w:val="00884435"/>
    <w:rsid w:val="008846A1"/>
    <w:rsid w:val="008863B9"/>
    <w:rsid w:val="008A45A6"/>
    <w:rsid w:val="008A4A26"/>
    <w:rsid w:val="008D34E9"/>
    <w:rsid w:val="008D4804"/>
    <w:rsid w:val="008D7F89"/>
    <w:rsid w:val="008F3789"/>
    <w:rsid w:val="008F686C"/>
    <w:rsid w:val="00906AB6"/>
    <w:rsid w:val="00912A14"/>
    <w:rsid w:val="009148DE"/>
    <w:rsid w:val="00916666"/>
    <w:rsid w:val="00932D47"/>
    <w:rsid w:val="009402B2"/>
    <w:rsid w:val="00941E30"/>
    <w:rsid w:val="00955287"/>
    <w:rsid w:val="009777D9"/>
    <w:rsid w:val="00991B88"/>
    <w:rsid w:val="009946BE"/>
    <w:rsid w:val="009A0451"/>
    <w:rsid w:val="009A5753"/>
    <w:rsid w:val="009A579D"/>
    <w:rsid w:val="009B005F"/>
    <w:rsid w:val="009C5A61"/>
    <w:rsid w:val="009D05AF"/>
    <w:rsid w:val="009D6A4F"/>
    <w:rsid w:val="009E0FBB"/>
    <w:rsid w:val="009E238E"/>
    <w:rsid w:val="009E3297"/>
    <w:rsid w:val="009E595D"/>
    <w:rsid w:val="009F734F"/>
    <w:rsid w:val="00A11C08"/>
    <w:rsid w:val="00A13E81"/>
    <w:rsid w:val="00A22752"/>
    <w:rsid w:val="00A246B6"/>
    <w:rsid w:val="00A3253D"/>
    <w:rsid w:val="00A3267D"/>
    <w:rsid w:val="00A34BBC"/>
    <w:rsid w:val="00A412F7"/>
    <w:rsid w:val="00A47E70"/>
    <w:rsid w:val="00A50CF0"/>
    <w:rsid w:val="00A60252"/>
    <w:rsid w:val="00A63331"/>
    <w:rsid w:val="00A6728A"/>
    <w:rsid w:val="00A678E3"/>
    <w:rsid w:val="00A7671C"/>
    <w:rsid w:val="00A952BE"/>
    <w:rsid w:val="00AA2CBC"/>
    <w:rsid w:val="00AC1C27"/>
    <w:rsid w:val="00AC5820"/>
    <w:rsid w:val="00AD0BEB"/>
    <w:rsid w:val="00AD1CD8"/>
    <w:rsid w:val="00AD40DF"/>
    <w:rsid w:val="00AE042D"/>
    <w:rsid w:val="00AE1898"/>
    <w:rsid w:val="00B05FC8"/>
    <w:rsid w:val="00B160EA"/>
    <w:rsid w:val="00B174C6"/>
    <w:rsid w:val="00B22A51"/>
    <w:rsid w:val="00B240CF"/>
    <w:rsid w:val="00B258BB"/>
    <w:rsid w:val="00B271F4"/>
    <w:rsid w:val="00B60B44"/>
    <w:rsid w:val="00B67B97"/>
    <w:rsid w:val="00B814D7"/>
    <w:rsid w:val="00B851F3"/>
    <w:rsid w:val="00B904C3"/>
    <w:rsid w:val="00B94FC8"/>
    <w:rsid w:val="00B968C8"/>
    <w:rsid w:val="00BA2694"/>
    <w:rsid w:val="00BA2D5A"/>
    <w:rsid w:val="00BA3EC5"/>
    <w:rsid w:val="00BA4A55"/>
    <w:rsid w:val="00BA51D9"/>
    <w:rsid w:val="00BB5DFC"/>
    <w:rsid w:val="00BD279D"/>
    <w:rsid w:val="00BD48F8"/>
    <w:rsid w:val="00BD6BB8"/>
    <w:rsid w:val="00BE517B"/>
    <w:rsid w:val="00BF2BA5"/>
    <w:rsid w:val="00BF4BD1"/>
    <w:rsid w:val="00C023DF"/>
    <w:rsid w:val="00C04E8F"/>
    <w:rsid w:val="00C07A55"/>
    <w:rsid w:val="00C07D31"/>
    <w:rsid w:val="00C10389"/>
    <w:rsid w:val="00C23E91"/>
    <w:rsid w:val="00C4670B"/>
    <w:rsid w:val="00C66BA2"/>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7AA"/>
    <w:rsid w:val="00D06D51"/>
    <w:rsid w:val="00D13896"/>
    <w:rsid w:val="00D24991"/>
    <w:rsid w:val="00D30D28"/>
    <w:rsid w:val="00D37AB2"/>
    <w:rsid w:val="00D414E3"/>
    <w:rsid w:val="00D44E37"/>
    <w:rsid w:val="00D50255"/>
    <w:rsid w:val="00D66520"/>
    <w:rsid w:val="00D72F1E"/>
    <w:rsid w:val="00D73530"/>
    <w:rsid w:val="00D75685"/>
    <w:rsid w:val="00D812BE"/>
    <w:rsid w:val="00D83CC8"/>
    <w:rsid w:val="00D9543D"/>
    <w:rsid w:val="00DA1D46"/>
    <w:rsid w:val="00DA5806"/>
    <w:rsid w:val="00DA7460"/>
    <w:rsid w:val="00DB69F8"/>
    <w:rsid w:val="00DC1D56"/>
    <w:rsid w:val="00DE2AF3"/>
    <w:rsid w:val="00DE34CF"/>
    <w:rsid w:val="00DE78AF"/>
    <w:rsid w:val="00DF475F"/>
    <w:rsid w:val="00E05B9A"/>
    <w:rsid w:val="00E13F3D"/>
    <w:rsid w:val="00E14351"/>
    <w:rsid w:val="00E167D3"/>
    <w:rsid w:val="00E16B9D"/>
    <w:rsid w:val="00E34898"/>
    <w:rsid w:val="00E529C2"/>
    <w:rsid w:val="00E624C6"/>
    <w:rsid w:val="00E62EA2"/>
    <w:rsid w:val="00E73432"/>
    <w:rsid w:val="00E9332C"/>
    <w:rsid w:val="00EB09B7"/>
    <w:rsid w:val="00EC4845"/>
    <w:rsid w:val="00ED3F84"/>
    <w:rsid w:val="00ED4CB7"/>
    <w:rsid w:val="00EE76DB"/>
    <w:rsid w:val="00EE7B26"/>
    <w:rsid w:val="00EE7D7C"/>
    <w:rsid w:val="00F00C8B"/>
    <w:rsid w:val="00F05530"/>
    <w:rsid w:val="00F163AE"/>
    <w:rsid w:val="00F23F32"/>
    <w:rsid w:val="00F25D98"/>
    <w:rsid w:val="00F300FB"/>
    <w:rsid w:val="00F44E05"/>
    <w:rsid w:val="00F52E9C"/>
    <w:rsid w:val="00F53E1A"/>
    <w:rsid w:val="00F64A32"/>
    <w:rsid w:val="00F64D92"/>
    <w:rsid w:val="00F83165"/>
    <w:rsid w:val="00F9011F"/>
    <w:rsid w:val="00F90C59"/>
    <w:rsid w:val="00FB6386"/>
    <w:rsid w:val="00FC02D6"/>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88D3C-AC29-42AA-9DDB-85C3DA1AB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1900-01-01T07:00:00Z</cp:lastPrinted>
  <dcterms:created xsi:type="dcterms:W3CDTF">2021-04-05T13:24:00Z</dcterms:created>
  <dcterms:modified xsi:type="dcterms:W3CDTF">2021-04-06T16:13:00Z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